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6F47" w:rsidRDefault="009A6F47">
      <w:pPr>
        <w:pStyle w:val="Normal1"/>
        <w:widowControl w:val="0"/>
        <w:spacing w:line="276" w:lineRule="auto"/>
        <w:contextualSpacing w:val="0"/>
      </w:pPr>
    </w:p>
    <w:tbl>
      <w:tblPr>
        <w:tblStyle w:val="a"/>
        <w:bidiVisual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18"/>
        <w:gridCol w:w="4819"/>
      </w:tblGrid>
      <w:tr w:rsidR="009A6F47"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B66A7F">
            <w:pPr>
              <w:pStyle w:val="Normal1"/>
              <w:contextualSpacing w:val="0"/>
            </w:pPr>
            <w:r>
              <w:rPr>
                <w:rFonts w:ascii="Arial" w:eastAsia="Arial" w:hAnsi="Arial" w:cs="Arial"/>
              </w:rPr>
              <w:t>ICSVO 2014-2015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E54270" w:rsidP="00E54270">
            <w:pPr>
              <w:pStyle w:val="Normal1"/>
              <w:contextualSpacing w:val="0"/>
              <w:jc w:val="right"/>
            </w:pPr>
            <w:r>
              <w:rPr>
                <w:rFonts w:ascii="Arial" w:eastAsia="Arial" w:hAnsi="Arial" w:cs="Arial"/>
              </w:rPr>
              <w:t xml:space="preserve">27 </w:t>
            </w:r>
            <w:proofErr w:type="spellStart"/>
            <w:r>
              <w:rPr>
                <w:rFonts w:ascii="Arial" w:eastAsia="Arial" w:hAnsi="Arial" w:cs="Arial"/>
              </w:rPr>
              <w:t>d’abril</w:t>
            </w:r>
            <w:proofErr w:type="spellEnd"/>
            <w:r w:rsidR="00B66A7F">
              <w:rPr>
                <w:rFonts w:ascii="Arial" w:eastAsia="Arial" w:hAnsi="Arial" w:cs="Arial"/>
              </w:rPr>
              <w:t xml:space="preserve"> de 2015</w:t>
            </w:r>
          </w:p>
        </w:tc>
      </w:tr>
      <w:tr w:rsidR="009A6F47"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E00BB8" w:rsidP="00053D07">
            <w:pPr>
              <w:pStyle w:val="Normal1"/>
              <w:contextualSpacing w:val="0"/>
            </w:pPr>
            <w:proofErr w:type="spellStart"/>
            <w:r>
              <w:rPr>
                <w:rFonts w:ascii="Arial" w:eastAsia="Arial" w:hAnsi="Arial" w:cs="Arial"/>
              </w:rPr>
              <w:t>Sessió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E54270">
              <w:rPr>
                <w:rFonts w:ascii="Arial" w:eastAsia="Arial" w:hAnsi="Arial" w:cs="Arial"/>
              </w:rPr>
              <w:t>7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B66A7F">
            <w:pPr>
              <w:pStyle w:val="Normal1"/>
              <w:contextualSpacing w:val="0"/>
              <w:jc w:val="right"/>
            </w:pPr>
            <w:proofErr w:type="spellStart"/>
            <w:r>
              <w:rPr>
                <w:rFonts w:ascii="Arial" w:eastAsia="Arial" w:hAnsi="Arial" w:cs="Arial"/>
              </w:rPr>
              <w:t>Institut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Celestí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Bellera</w:t>
            </w:r>
            <w:proofErr w:type="spellEnd"/>
          </w:p>
        </w:tc>
      </w:tr>
    </w:tbl>
    <w:p w:rsidR="009A6F47" w:rsidRDefault="009A6F47">
      <w:pPr>
        <w:pStyle w:val="Normal1"/>
        <w:contextualSpacing w:val="0"/>
      </w:pPr>
    </w:p>
    <w:p w:rsidR="009A6F47" w:rsidRDefault="00B66A7F">
      <w:pPr>
        <w:pStyle w:val="Normal1"/>
        <w:contextualSpacing w:val="0"/>
      </w:pPr>
      <w:proofErr w:type="spellStart"/>
      <w:r>
        <w:rPr>
          <w:rFonts w:ascii="Arial" w:eastAsia="Arial" w:hAnsi="Arial" w:cs="Arial"/>
          <w:b/>
          <w:u w:val="single"/>
        </w:rPr>
        <w:t>Assistents</w:t>
      </w:r>
      <w:proofErr w:type="spellEnd"/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contextualSpacing w:val="0"/>
        <w:jc w:val="both"/>
      </w:pPr>
      <w:r>
        <w:rPr>
          <w:rFonts w:ascii="Arial" w:eastAsia="Arial" w:hAnsi="Arial" w:cs="Arial"/>
        </w:rPr>
        <w:t>Susana León</w:t>
      </w:r>
      <w:r w:rsidR="0006326D">
        <w:rPr>
          <w:rFonts w:ascii="Arial" w:eastAsia="Arial" w:hAnsi="Arial" w:cs="Arial"/>
        </w:rPr>
        <w:t>, Jordi Indiano, Miquel Albert</w:t>
      </w:r>
      <w:r w:rsidR="00E54270">
        <w:rPr>
          <w:rFonts w:ascii="Arial" w:eastAsia="Arial" w:hAnsi="Arial" w:cs="Arial"/>
        </w:rPr>
        <w:t>, Eva André</w:t>
      </w:r>
      <w:r>
        <w:rPr>
          <w:rFonts w:ascii="Arial" w:eastAsia="Arial" w:hAnsi="Arial" w:cs="Arial"/>
        </w:rPr>
        <w:t xml:space="preserve">s, </w:t>
      </w:r>
      <w:proofErr w:type="spellStart"/>
      <w:r>
        <w:rPr>
          <w:rFonts w:ascii="Arial" w:eastAsia="Arial" w:hAnsi="Arial" w:cs="Arial"/>
        </w:rPr>
        <w:t>Glòria</w:t>
      </w:r>
      <w:proofErr w:type="spellEnd"/>
      <w:r>
        <w:rPr>
          <w:rFonts w:ascii="Arial" w:eastAsia="Arial" w:hAnsi="Arial" w:cs="Arial"/>
        </w:rPr>
        <w:t xml:space="preserve"> Corominas, </w:t>
      </w:r>
      <w:r w:rsidR="00E00BB8">
        <w:rPr>
          <w:rFonts w:ascii="Arial" w:eastAsia="Arial" w:hAnsi="Arial" w:cs="Arial"/>
        </w:rPr>
        <w:t xml:space="preserve"> Santi Lugo, </w:t>
      </w:r>
      <w:proofErr w:type="spellStart"/>
      <w:r w:rsidR="00E00BB8">
        <w:rPr>
          <w:rFonts w:ascii="Arial" w:eastAsia="Arial" w:hAnsi="Arial" w:cs="Arial"/>
        </w:rPr>
        <w:t>Àngels</w:t>
      </w:r>
      <w:proofErr w:type="spellEnd"/>
      <w:r w:rsidR="00E00BB8">
        <w:rPr>
          <w:rFonts w:ascii="Arial" w:eastAsia="Arial" w:hAnsi="Arial" w:cs="Arial"/>
        </w:rPr>
        <w:t xml:space="preserve"> </w:t>
      </w:r>
      <w:proofErr w:type="spellStart"/>
      <w:proofErr w:type="gramStart"/>
      <w:r w:rsidR="00E00BB8">
        <w:rPr>
          <w:rFonts w:ascii="Arial" w:eastAsia="Arial" w:hAnsi="Arial" w:cs="Arial"/>
        </w:rPr>
        <w:t>Sànchez</w:t>
      </w:r>
      <w:proofErr w:type="spellEnd"/>
      <w:r w:rsidR="00E00BB8">
        <w:rPr>
          <w:rFonts w:ascii="Arial" w:eastAsia="Arial" w:hAnsi="Arial" w:cs="Arial"/>
        </w:rPr>
        <w:t xml:space="preserve"> </w:t>
      </w:r>
      <w:r w:rsidR="00E54270">
        <w:rPr>
          <w:rFonts w:ascii="Arial" w:eastAsia="Arial" w:hAnsi="Arial" w:cs="Arial"/>
        </w:rPr>
        <w:t>,</w:t>
      </w:r>
      <w:proofErr w:type="gramEnd"/>
      <w:r w:rsidR="00E54270">
        <w:rPr>
          <w:rFonts w:ascii="Arial" w:eastAsia="Arial" w:hAnsi="Arial" w:cs="Arial"/>
        </w:rPr>
        <w:t xml:space="preserve"> Josep </w:t>
      </w:r>
      <w:proofErr w:type="spellStart"/>
      <w:r w:rsidR="00E54270">
        <w:rPr>
          <w:rFonts w:ascii="Arial" w:eastAsia="Arial" w:hAnsi="Arial" w:cs="Arial"/>
        </w:rPr>
        <w:t>Poblet</w:t>
      </w:r>
      <w:proofErr w:type="spellEnd"/>
      <w:r w:rsidR="00E54270">
        <w:rPr>
          <w:rFonts w:ascii="Arial" w:eastAsia="Arial" w:hAnsi="Arial" w:cs="Arial"/>
        </w:rPr>
        <w:t xml:space="preserve">, </w:t>
      </w:r>
      <w:proofErr w:type="spellStart"/>
      <w:r w:rsidR="00E54270">
        <w:rPr>
          <w:rFonts w:ascii="Arial" w:eastAsia="Arial" w:hAnsi="Arial" w:cs="Arial"/>
        </w:rPr>
        <w:t>Eduard</w:t>
      </w:r>
      <w:proofErr w:type="spellEnd"/>
      <w:r w:rsidR="00E54270">
        <w:rPr>
          <w:rFonts w:ascii="Arial" w:eastAsia="Arial" w:hAnsi="Arial" w:cs="Arial"/>
        </w:rPr>
        <w:t xml:space="preserve"> Navarro</w:t>
      </w:r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  <w:b/>
          <w:u w:val="single"/>
        </w:rPr>
        <w:t>Lloc</w:t>
      </w:r>
      <w:proofErr w:type="spellEnd"/>
      <w:r>
        <w:rPr>
          <w:rFonts w:ascii="Arial" w:eastAsia="Arial" w:hAnsi="Arial" w:cs="Arial"/>
        </w:rPr>
        <w:t xml:space="preserve">: Aula INFO1 </w:t>
      </w:r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  <w:b/>
          <w:u w:val="single"/>
        </w:rPr>
        <w:t>Horari</w:t>
      </w:r>
      <w:proofErr w:type="spellEnd"/>
      <w:proofErr w:type="gramStart"/>
      <w:r w:rsidR="00E00BB8">
        <w:rPr>
          <w:rFonts w:ascii="Arial" w:eastAsia="Arial" w:hAnsi="Arial" w:cs="Arial"/>
        </w:rPr>
        <w:t>:  17.30</w:t>
      </w:r>
      <w:proofErr w:type="gramEnd"/>
      <w:r w:rsidR="00E00BB8">
        <w:rPr>
          <w:rFonts w:ascii="Arial" w:eastAsia="Arial" w:hAnsi="Arial" w:cs="Arial"/>
        </w:rPr>
        <w:t xml:space="preserve"> - 20.00</w:t>
      </w:r>
      <w:r>
        <w:rPr>
          <w:rFonts w:ascii="Arial" w:eastAsia="Arial" w:hAnsi="Arial" w:cs="Arial"/>
        </w:rPr>
        <w:t xml:space="preserve"> </w:t>
      </w:r>
    </w:p>
    <w:p w:rsidR="009A6F47" w:rsidRDefault="009A6F47">
      <w:pPr>
        <w:pStyle w:val="Normal1"/>
        <w:contextualSpacing w:val="0"/>
        <w:jc w:val="both"/>
      </w:pPr>
    </w:p>
    <w:p w:rsidR="00E54270" w:rsidRPr="00757550" w:rsidRDefault="00B66A7F" w:rsidP="00E54270">
      <w:pPr>
        <w:pStyle w:val="Normal1"/>
        <w:contextualSpacing w:val="0"/>
        <w:jc w:val="both"/>
        <w:rPr>
          <w:rFonts w:ascii="Arial" w:eastAsia="Arial" w:hAnsi="Arial" w:cs="Arial"/>
          <w:u w:val="single"/>
        </w:rPr>
      </w:pPr>
      <w:proofErr w:type="spellStart"/>
      <w:r w:rsidRPr="00757550">
        <w:rPr>
          <w:rFonts w:ascii="Arial" w:eastAsia="Arial" w:hAnsi="Arial" w:cs="Arial"/>
          <w:u w:val="single"/>
        </w:rPr>
        <w:t>Desenvolupament</w:t>
      </w:r>
      <w:proofErr w:type="spellEnd"/>
      <w:r w:rsidRPr="00757550">
        <w:rPr>
          <w:rFonts w:ascii="Arial" w:eastAsia="Arial" w:hAnsi="Arial" w:cs="Arial"/>
          <w:u w:val="single"/>
        </w:rPr>
        <w:t xml:space="preserve"> de la </w:t>
      </w:r>
      <w:proofErr w:type="spellStart"/>
      <w:r w:rsidRPr="00757550">
        <w:rPr>
          <w:rFonts w:ascii="Arial" w:eastAsia="Arial" w:hAnsi="Arial" w:cs="Arial"/>
          <w:u w:val="single"/>
        </w:rPr>
        <w:t>sessió</w:t>
      </w:r>
      <w:proofErr w:type="spellEnd"/>
    </w:p>
    <w:p w:rsidR="00E54270" w:rsidRPr="00757550" w:rsidRDefault="00E54270" w:rsidP="00E54270">
      <w:pPr>
        <w:pStyle w:val="Normal1"/>
        <w:contextualSpacing w:val="0"/>
        <w:jc w:val="both"/>
        <w:rPr>
          <w:rFonts w:ascii="Arial" w:eastAsia="Arial" w:hAnsi="Arial" w:cs="Arial"/>
        </w:rPr>
      </w:pPr>
    </w:p>
    <w:p w:rsidR="00E54270" w:rsidRPr="00757550" w:rsidRDefault="00E54270" w:rsidP="00E54270">
      <w:pPr>
        <w:pStyle w:val="Normal1"/>
        <w:numPr>
          <w:ilvl w:val="0"/>
          <w:numId w:val="10"/>
        </w:numPr>
        <w:contextualSpacing w:val="0"/>
        <w:jc w:val="both"/>
        <w:rPr>
          <w:rFonts w:ascii="Arial" w:eastAsia="Arial" w:hAnsi="Arial" w:cs="Arial"/>
        </w:rPr>
      </w:pPr>
      <w:r w:rsidRPr="00757550">
        <w:rPr>
          <w:rFonts w:ascii="Arial" w:eastAsia="Arial" w:hAnsi="Arial" w:cs="Arial"/>
        </w:rPr>
        <w:t xml:space="preserve">Es parla sobre </w:t>
      </w:r>
      <w:proofErr w:type="spellStart"/>
      <w:r w:rsidRPr="00757550">
        <w:rPr>
          <w:rFonts w:ascii="Arial" w:eastAsia="Arial" w:hAnsi="Arial" w:cs="Arial"/>
        </w:rPr>
        <w:t>els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nous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temaris</w:t>
      </w:r>
      <w:proofErr w:type="spellEnd"/>
      <w:r w:rsidRPr="00757550">
        <w:rPr>
          <w:rFonts w:ascii="Arial" w:eastAsia="Arial" w:hAnsi="Arial" w:cs="Arial"/>
        </w:rPr>
        <w:t xml:space="preserve">. El Miquel Albert </w:t>
      </w:r>
      <w:proofErr w:type="spellStart"/>
      <w:r w:rsidRPr="00757550">
        <w:rPr>
          <w:rFonts w:ascii="Arial" w:eastAsia="Arial" w:hAnsi="Arial" w:cs="Arial"/>
        </w:rPr>
        <w:t>ens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passarà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els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continguts</w:t>
      </w:r>
      <w:proofErr w:type="spellEnd"/>
      <w:r w:rsidRPr="00757550">
        <w:rPr>
          <w:rFonts w:ascii="Arial" w:eastAsia="Arial" w:hAnsi="Arial" w:cs="Arial"/>
        </w:rPr>
        <w:t xml:space="preserve"> per cursos. Es parla sobre </w:t>
      </w:r>
      <w:proofErr w:type="spellStart"/>
      <w:r w:rsidRPr="00757550">
        <w:rPr>
          <w:rFonts w:ascii="Arial" w:eastAsia="Arial" w:hAnsi="Arial" w:cs="Arial"/>
        </w:rPr>
        <w:t>els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canvis</w:t>
      </w:r>
      <w:proofErr w:type="spellEnd"/>
      <w:r w:rsidRPr="00757550">
        <w:rPr>
          <w:rFonts w:ascii="Arial" w:eastAsia="Arial" w:hAnsi="Arial" w:cs="Arial"/>
        </w:rPr>
        <w:t xml:space="preserve"> que </w:t>
      </w:r>
      <w:proofErr w:type="spellStart"/>
      <w:r w:rsidRPr="00757550">
        <w:rPr>
          <w:rFonts w:ascii="Arial" w:eastAsia="Arial" w:hAnsi="Arial" w:cs="Arial"/>
        </w:rPr>
        <w:t>s’hauran</w:t>
      </w:r>
      <w:proofErr w:type="spellEnd"/>
      <w:r w:rsidRPr="00757550">
        <w:rPr>
          <w:rFonts w:ascii="Arial" w:eastAsia="Arial" w:hAnsi="Arial" w:cs="Arial"/>
        </w:rPr>
        <w:t xml:space="preserve"> de </w:t>
      </w:r>
      <w:proofErr w:type="spellStart"/>
      <w:r w:rsidRPr="00757550">
        <w:rPr>
          <w:rFonts w:ascii="Arial" w:eastAsia="Arial" w:hAnsi="Arial" w:cs="Arial"/>
        </w:rPr>
        <w:t>fer</w:t>
      </w:r>
      <w:proofErr w:type="spellEnd"/>
      <w:r w:rsidRPr="00757550">
        <w:rPr>
          <w:rFonts w:ascii="Arial" w:eastAsia="Arial" w:hAnsi="Arial" w:cs="Arial"/>
        </w:rPr>
        <w:t xml:space="preserve"> a tercer respecte </w:t>
      </w:r>
      <w:proofErr w:type="spellStart"/>
      <w:r w:rsidRPr="00757550">
        <w:rPr>
          <w:rFonts w:ascii="Arial" w:eastAsia="Arial" w:hAnsi="Arial" w:cs="Arial"/>
        </w:rPr>
        <w:t>els</w:t>
      </w:r>
      <w:proofErr w:type="spellEnd"/>
      <w:r w:rsidRPr="00757550">
        <w:rPr>
          <w:rFonts w:ascii="Arial" w:eastAsia="Arial" w:hAnsi="Arial" w:cs="Arial"/>
        </w:rPr>
        <w:t xml:space="preserve"> de </w:t>
      </w:r>
      <w:proofErr w:type="spellStart"/>
      <w:r w:rsidRPr="00757550">
        <w:rPr>
          <w:rFonts w:ascii="Arial" w:eastAsia="Arial" w:hAnsi="Arial" w:cs="Arial"/>
        </w:rPr>
        <w:t>segon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d’enguany</w:t>
      </w:r>
      <w:proofErr w:type="spellEnd"/>
      <w:r w:rsidRPr="00757550">
        <w:rPr>
          <w:rFonts w:ascii="Arial" w:eastAsia="Arial" w:hAnsi="Arial" w:cs="Arial"/>
        </w:rPr>
        <w:t xml:space="preserve"> i la </w:t>
      </w:r>
      <w:proofErr w:type="spellStart"/>
      <w:r w:rsidRPr="00757550">
        <w:rPr>
          <w:rFonts w:ascii="Arial" w:eastAsia="Arial" w:hAnsi="Arial" w:cs="Arial"/>
        </w:rPr>
        <w:t>possible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repetició</w:t>
      </w:r>
      <w:proofErr w:type="spellEnd"/>
      <w:r w:rsidRPr="00757550">
        <w:rPr>
          <w:rFonts w:ascii="Arial" w:eastAsia="Arial" w:hAnsi="Arial" w:cs="Arial"/>
        </w:rPr>
        <w:t xml:space="preserve"> de </w:t>
      </w:r>
      <w:proofErr w:type="spellStart"/>
      <w:r w:rsidRPr="00757550">
        <w:rPr>
          <w:rFonts w:ascii="Arial" w:eastAsia="Arial" w:hAnsi="Arial" w:cs="Arial"/>
        </w:rPr>
        <w:t>continguts</w:t>
      </w:r>
      <w:proofErr w:type="spellEnd"/>
      <w:r w:rsidRPr="00757550">
        <w:rPr>
          <w:rFonts w:ascii="Arial" w:eastAsia="Arial" w:hAnsi="Arial" w:cs="Arial"/>
        </w:rPr>
        <w:t>.</w:t>
      </w:r>
    </w:p>
    <w:p w:rsidR="00E54270" w:rsidRPr="00757550" w:rsidRDefault="00E54270" w:rsidP="00E54270">
      <w:pPr>
        <w:pStyle w:val="Normal1"/>
        <w:numPr>
          <w:ilvl w:val="0"/>
          <w:numId w:val="10"/>
        </w:numPr>
        <w:contextualSpacing w:val="0"/>
        <w:jc w:val="both"/>
        <w:rPr>
          <w:rFonts w:ascii="Arial" w:eastAsia="Arial" w:hAnsi="Arial" w:cs="Arial"/>
        </w:rPr>
      </w:pPr>
      <w:proofErr w:type="spellStart"/>
      <w:r w:rsidRPr="00757550">
        <w:rPr>
          <w:rFonts w:ascii="Arial" w:eastAsia="Arial" w:hAnsi="Arial" w:cs="Arial"/>
        </w:rPr>
        <w:t>Contrassenya</w:t>
      </w:r>
      <w:proofErr w:type="spellEnd"/>
      <w:r w:rsidRPr="00757550">
        <w:rPr>
          <w:rFonts w:ascii="Arial" w:eastAsia="Arial" w:hAnsi="Arial" w:cs="Arial"/>
        </w:rPr>
        <w:t xml:space="preserve"> del campus. Es </w:t>
      </w:r>
      <w:proofErr w:type="spellStart"/>
      <w:r w:rsidRPr="00757550">
        <w:rPr>
          <w:rFonts w:ascii="Arial" w:eastAsia="Arial" w:hAnsi="Arial" w:cs="Arial"/>
        </w:rPr>
        <w:t>comproven</w:t>
      </w:r>
      <w:proofErr w:type="spellEnd"/>
      <w:r w:rsidRPr="00757550">
        <w:rPr>
          <w:rFonts w:ascii="Arial" w:eastAsia="Arial" w:hAnsi="Arial" w:cs="Arial"/>
        </w:rPr>
        <w:t xml:space="preserve"> les </w:t>
      </w:r>
      <w:proofErr w:type="spellStart"/>
      <w:r w:rsidRPr="00757550">
        <w:rPr>
          <w:rFonts w:ascii="Arial" w:eastAsia="Arial" w:hAnsi="Arial" w:cs="Arial"/>
        </w:rPr>
        <w:t>dades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d’usuaris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dels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asssitents</w:t>
      </w:r>
      <w:proofErr w:type="spellEnd"/>
      <w:r w:rsidRPr="00757550">
        <w:rPr>
          <w:rFonts w:ascii="Arial" w:eastAsia="Arial" w:hAnsi="Arial" w:cs="Arial"/>
        </w:rPr>
        <w:t xml:space="preserve"> i </w:t>
      </w:r>
      <w:proofErr w:type="spellStart"/>
      <w:r w:rsidRPr="00757550">
        <w:rPr>
          <w:rFonts w:ascii="Arial" w:eastAsia="Arial" w:hAnsi="Arial" w:cs="Arial"/>
        </w:rPr>
        <w:t>s’actualitzen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els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perfils</w:t>
      </w:r>
      <w:proofErr w:type="spellEnd"/>
      <w:r w:rsidRPr="00757550">
        <w:rPr>
          <w:rFonts w:ascii="Arial" w:eastAsia="Arial" w:hAnsi="Arial" w:cs="Arial"/>
        </w:rPr>
        <w:t xml:space="preserve">. </w:t>
      </w:r>
      <w:proofErr w:type="spellStart"/>
      <w:r w:rsidRPr="00757550">
        <w:rPr>
          <w:rFonts w:ascii="Arial" w:eastAsia="Arial" w:hAnsi="Arial" w:cs="Arial"/>
        </w:rPr>
        <w:t>Hi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pot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accedir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tothom</w:t>
      </w:r>
      <w:proofErr w:type="spellEnd"/>
      <w:r w:rsidRPr="00757550">
        <w:rPr>
          <w:rFonts w:ascii="Arial" w:eastAsia="Arial" w:hAnsi="Arial" w:cs="Arial"/>
        </w:rPr>
        <w:t>.</w:t>
      </w:r>
    </w:p>
    <w:p w:rsidR="00E54270" w:rsidRPr="00757550" w:rsidRDefault="00E54270" w:rsidP="00E54270">
      <w:pPr>
        <w:pStyle w:val="Normal1"/>
        <w:numPr>
          <w:ilvl w:val="0"/>
          <w:numId w:val="10"/>
        </w:numPr>
        <w:contextualSpacing w:val="0"/>
        <w:jc w:val="both"/>
        <w:rPr>
          <w:rFonts w:ascii="Arial" w:eastAsia="Arial" w:hAnsi="Arial" w:cs="Arial"/>
        </w:rPr>
      </w:pPr>
      <w:proofErr w:type="spellStart"/>
      <w:r w:rsidRPr="00757550">
        <w:rPr>
          <w:rFonts w:ascii="Arial" w:eastAsia="Arial" w:hAnsi="Arial" w:cs="Arial"/>
        </w:rPr>
        <w:t>Curs</w:t>
      </w:r>
      <w:proofErr w:type="spellEnd"/>
      <w:r w:rsidRPr="00757550">
        <w:rPr>
          <w:rFonts w:ascii="Arial" w:eastAsia="Arial" w:hAnsi="Arial" w:cs="Arial"/>
        </w:rPr>
        <w:t xml:space="preserve">-Jornada </w:t>
      </w:r>
      <w:proofErr w:type="spellStart"/>
      <w:r w:rsidRPr="00757550">
        <w:rPr>
          <w:rFonts w:ascii="Arial" w:eastAsia="Arial" w:hAnsi="Arial" w:cs="Arial"/>
        </w:rPr>
        <w:t>d’experiències</w:t>
      </w:r>
      <w:proofErr w:type="spellEnd"/>
      <w:r w:rsidRPr="00757550">
        <w:rPr>
          <w:rFonts w:ascii="Arial" w:eastAsia="Arial" w:hAnsi="Arial" w:cs="Arial"/>
        </w:rPr>
        <w:t xml:space="preserve"> a </w:t>
      </w:r>
      <w:proofErr w:type="spellStart"/>
      <w:r w:rsidRPr="00757550">
        <w:rPr>
          <w:rFonts w:ascii="Arial" w:eastAsia="Arial" w:hAnsi="Arial" w:cs="Arial"/>
        </w:rPr>
        <w:t>l’aula</w:t>
      </w:r>
      <w:proofErr w:type="spellEnd"/>
      <w:r w:rsidRPr="00757550">
        <w:rPr>
          <w:rFonts w:ascii="Arial" w:eastAsia="Arial" w:hAnsi="Arial" w:cs="Arial"/>
        </w:rPr>
        <w:t xml:space="preserve"> sobre </w:t>
      </w:r>
      <w:proofErr w:type="spellStart"/>
      <w:r w:rsidRPr="00757550">
        <w:rPr>
          <w:rFonts w:ascii="Arial" w:eastAsia="Arial" w:hAnsi="Arial" w:cs="Arial"/>
        </w:rPr>
        <w:t>l’exili</w:t>
      </w:r>
      <w:proofErr w:type="spellEnd"/>
      <w:r w:rsidRPr="00757550">
        <w:rPr>
          <w:rFonts w:ascii="Arial" w:eastAsia="Arial" w:hAnsi="Arial" w:cs="Arial"/>
        </w:rPr>
        <w:t xml:space="preserve">, la </w:t>
      </w:r>
      <w:proofErr w:type="spellStart"/>
      <w:r w:rsidRPr="00757550">
        <w:rPr>
          <w:rFonts w:ascii="Arial" w:eastAsia="Arial" w:hAnsi="Arial" w:cs="Arial"/>
        </w:rPr>
        <w:t>deportació</w:t>
      </w:r>
      <w:proofErr w:type="spellEnd"/>
      <w:r w:rsidRPr="00757550">
        <w:rPr>
          <w:rFonts w:ascii="Arial" w:eastAsia="Arial" w:hAnsi="Arial" w:cs="Arial"/>
        </w:rPr>
        <w:t xml:space="preserve"> i </w:t>
      </w:r>
      <w:proofErr w:type="spellStart"/>
      <w:r w:rsidRPr="00757550">
        <w:rPr>
          <w:rFonts w:ascii="Arial" w:eastAsia="Arial" w:hAnsi="Arial" w:cs="Arial"/>
        </w:rPr>
        <w:t>l’holocaust</w:t>
      </w:r>
      <w:proofErr w:type="spellEnd"/>
      <w:r w:rsidRPr="00757550">
        <w:rPr>
          <w:rFonts w:ascii="Arial" w:eastAsia="Arial" w:hAnsi="Arial" w:cs="Arial"/>
        </w:rPr>
        <w:t xml:space="preserve">. El 26 de </w:t>
      </w:r>
      <w:proofErr w:type="spellStart"/>
      <w:r w:rsidRPr="00757550">
        <w:rPr>
          <w:rFonts w:ascii="Arial" w:eastAsia="Arial" w:hAnsi="Arial" w:cs="Arial"/>
        </w:rPr>
        <w:t>juny</w:t>
      </w:r>
      <w:proofErr w:type="spellEnd"/>
      <w:r w:rsidRPr="00757550">
        <w:rPr>
          <w:rFonts w:ascii="Arial" w:eastAsia="Arial" w:hAnsi="Arial" w:cs="Arial"/>
        </w:rPr>
        <w:t xml:space="preserve"> al CESIRE. </w:t>
      </w:r>
      <w:proofErr w:type="spellStart"/>
      <w:r w:rsidRPr="00757550">
        <w:rPr>
          <w:rFonts w:ascii="Arial" w:eastAsia="Arial" w:hAnsi="Arial" w:cs="Arial"/>
        </w:rPr>
        <w:t>S’ha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d’acabar</w:t>
      </w:r>
      <w:proofErr w:type="spellEnd"/>
      <w:r w:rsidRPr="00757550">
        <w:rPr>
          <w:rFonts w:ascii="Arial" w:eastAsia="Arial" w:hAnsi="Arial" w:cs="Arial"/>
        </w:rPr>
        <w:t xml:space="preserve"> de decidir el </w:t>
      </w:r>
      <w:proofErr w:type="spellStart"/>
      <w:r w:rsidRPr="00757550">
        <w:rPr>
          <w:rFonts w:ascii="Arial" w:eastAsia="Arial" w:hAnsi="Arial" w:cs="Arial"/>
        </w:rPr>
        <w:t>temps</w:t>
      </w:r>
      <w:proofErr w:type="spellEnd"/>
      <w:r w:rsidRPr="00757550">
        <w:rPr>
          <w:rFonts w:ascii="Arial" w:eastAsia="Arial" w:hAnsi="Arial" w:cs="Arial"/>
        </w:rPr>
        <w:t xml:space="preserve"> i durada. A </w:t>
      </w:r>
      <w:proofErr w:type="spellStart"/>
      <w:r w:rsidRPr="00757550">
        <w:rPr>
          <w:rFonts w:ascii="Arial" w:eastAsia="Arial" w:hAnsi="Arial" w:cs="Arial"/>
        </w:rPr>
        <w:t>més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hi</w:t>
      </w:r>
      <w:proofErr w:type="spellEnd"/>
      <w:r w:rsidRPr="00757550">
        <w:rPr>
          <w:rFonts w:ascii="Arial" w:eastAsia="Arial" w:hAnsi="Arial" w:cs="Arial"/>
        </w:rPr>
        <w:t xml:space="preserve"> ha les </w:t>
      </w:r>
      <w:proofErr w:type="spellStart"/>
      <w:r w:rsidRPr="00757550">
        <w:rPr>
          <w:rFonts w:ascii="Arial" w:eastAsia="Arial" w:hAnsi="Arial" w:cs="Arial"/>
        </w:rPr>
        <w:t>sessions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complementàries</w:t>
      </w:r>
      <w:proofErr w:type="spellEnd"/>
      <w:r w:rsidRPr="00757550">
        <w:rPr>
          <w:rFonts w:ascii="Arial" w:eastAsia="Arial" w:hAnsi="Arial" w:cs="Arial"/>
        </w:rPr>
        <w:t xml:space="preserve">: 17/27 </w:t>
      </w:r>
      <w:proofErr w:type="spellStart"/>
      <w:r w:rsidRPr="00757550">
        <w:rPr>
          <w:rFonts w:ascii="Arial" w:eastAsia="Arial" w:hAnsi="Arial" w:cs="Arial"/>
        </w:rPr>
        <w:t>maig</w:t>
      </w:r>
      <w:proofErr w:type="spellEnd"/>
      <w:r w:rsidRPr="00757550">
        <w:rPr>
          <w:rFonts w:ascii="Arial" w:eastAsia="Arial" w:hAnsi="Arial" w:cs="Arial"/>
        </w:rPr>
        <w:t xml:space="preserve"> sobre </w:t>
      </w:r>
      <w:proofErr w:type="spellStart"/>
      <w:r w:rsidRPr="00757550">
        <w:rPr>
          <w:rFonts w:ascii="Arial" w:eastAsia="Arial" w:hAnsi="Arial" w:cs="Arial"/>
        </w:rPr>
        <w:t>cambodja</w:t>
      </w:r>
      <w:proofErr w:type="spellEnd"/>
      <w:r w:rsidRPr="00757550">
        <w:rPr>
          <w:rFonts w:ascii="Arial" w:eastAsia="Arial" w:hAnsi="Arial" w:cs="Arial"/>
        </w:rPr>
        <w:t xml:space="preserve">, sobre el </w:t>
      </w:r>
      <w:proofErr w:type="spellStart"/>
      <w:r w:rsidRPr="00757550">
        <w:rPr>
          <w:rFonts w:ascii="Arial" w:eastAsia="Arial" w:hAnsi="Arial" w:cs="Arial"/>
        </w:rPr>
        <w:t>genocidi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armeni</w:t>
      </w:r>
      <w:proofErr w:type="spellEnd"/>
      <w:r w:rsidRPr="00757550">
        <w:rPr>
          <w:rFonts w:ascii="Arial" w:eastAsia="Arial" w:hAnsi="Arial" w:cs="Arial"/>
        </w:rPr>
        <w:t xml:space="preserve">. El </w:t>
      </w:r>
      <w:proofErr w:type="spellStart"/>
      <w:r w:rsidRPr="00757550">
        <w:rPr>
          <w:rFonts w:ascii="Arial" w:eastAsia="Arial" w:hAnsi="Arial" w:cs="Arial"/>
        </w:rPr>
        <w:t>dia</w:t>
      </w:r>
      <w:proofErr w:type="spellEnd"/>
      <w:r w:rsidRPr="00757550">
        <w:rPr>
          <w:rFonts w:ascii="Arial" w:eastAsia="Arial" w:hAnsi="Arial" w:cs="Arial"/>
        </w:rPr>
        <w:t xml:space="preserve"> 26 </w:t>
      </w:r>
      <w:proofErr w:type="spellStart"/>
      <w:r w:rsidRPr="00757550">
        <w:rPr>
          <w:rFonts w:ascii="Arial" w:eastAsia="Arial" w:hAnsi="Arial" w:cs="Arial"/>
        </w:rPr>
        <w:t>serà</w:t>
      </w:r>
      <w:proofErr w:type="spellEnd"/>
      <w:r w:rsidRPr="00757550">
        <w:rPr>
          <w:rFonts w:ascii="Arial" w:eastAsia="Arial" w:hAnsi="Arial" w:cs="Arial"/>
        </w:rPr>
        <w:t xml:space="preserve"> un </w:t>
      </w:r>
      <w:proofErr w:type="spellStart"/>
      <w:r w:rsidRPr="00757550">
        <w:rPr>
          <w:rFonts w:ascii="Arial" w:eastAsia="Arial" w:hAnsi="Arial" w:cs="Arial"/>
        </w:rPr>
        <w:t>intercanvi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d’experiències</w:t>
      </w:r>
      <w:proofErr w:type="spellEnd"/>
      <w:r w:rsidRPr="00757550">
        <w:rPr>
          <w:rFonts w:ascii="Arial" w:eastAsia="Arial" w:hAnsi="Arial" w:cs="Arial"/>
        </w:rPr>
        <w:t>.</w:t>
      </w:r>
    </w:p>
    <w:p w:rsidR="00E54270" w:rsidRPr="00757550" w:rsidRDefault="00E54270" w:rsidP="00E54270">
      <w:pPr>
        <w:pStyle w:val="Normal1"/>
        <w:numPr>
          <w:ilvl w:val="0"/>
          <w:numId w:val="10"/>
        </w:numPr>
        <w:contextualSpacing w:val="0"/>
        <w:jc w:val="both"/>
        <w:rPr>
          <w:rFonts w:ascii="Arial" w:eastAsia="Arial" w:hAnsi="Arial" w:cs="Arial"/>
        </w:rPr>
      </w:pPr>
      <w:proofErr w:type="spellStart"/>
      <w:r w:rsidRPr="00757550">
        <w:rPr>
          <w:rFonts w:ascii="Arial" w:eastAsia="Arial" w:hAnsi="Arial" w:cs="Arial"/>
        </w:rPr>
        <w:t>Juny</w:t>
      </w:r>
      <w:proofErr w:type="spellEnd"/>
      <w:r w:rsidRPr="00757550">
        <w:rPr>
          <w:rFonts w:ascii="Arial" w:eastAsia="Arial" w:hAnsi="Arial" w:cs="Arial"/>
        </w:rPr>
        <w:t xml:space="preserve">: </w:t>
      </w:r>
      <w:proofErr w:type="spellStart"/>
      <w:r w:rsidRPr="00757550">
        <w:rPr>
          <w:rFonts w:ascii="Arial" w:eastAsia="Arial" w:hAnsi="Arial" w:cs="Arial"/>
        </w:rPr>
        <w:t>tropada</w:t>
      </w:r>
      <w:proofErr w:type="spellEnd"/>
      <w:r w:rsidRPr="00757550">
        <w:rPr>
          <w:rFonts w:ascii="Arial" w:eastAsia="Arial" w:hAnsi="Arial" w:cs="Arial"/>
        </w:rPr>
        <w:t xml:space="preserve"> DHIGECS a </w:t>
      </w:r>
      <w:proofErr w:type="spellStart"/>
      <w:r w:rsidRPr="00757550">
        <w:rPr>
          <w:rFonts w:ascii="Arial" w:eastAsia="Arial" w:hAnsi="Arial" w:cs="Arial"/>
        </w:rPr>
        <w:t>l’ICE</w:t>
      </w:r>
      <w:proofErr w:type="spellEnd"/>
      <w:r w:rsidRPr="00757550">
        <w:rPr>
          <w:rFonts w:ascii="Arial" w:eastAsia="Arial" w:hAnsi="Arial" w:cs="Arial"/>
        </w:rPr>
        <w:t xml:space="preserve">. </w:t>
      </w:r>
      <w:proofErr w:type="spellStart"/>
      <w:r w:rsidRPr="00757550">
        <w:rPr>
          <w:rFonts w:ascii="Arial" w:eastAsia="Arial" w:hAnsi="Arial" w:cs="Arial"/>
        </w:rPr>
        <w:t>Ens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podem</w:t>
      </w:r>
      <w:proofErr w:type="spellEnd"/>
      <w:r w:rsidRPr="00757550">
        <w:rPr>
          <w:rFonts w:ascii="Arial" w:eastAsia="Arial" w:hAnsi="Arial" w:cs="Arial"/>
        </w:rPr>
        <w:t xml:space="preserve"> presentar </w:t>
      </w:r>
      <w:proofErr w:type="spellStart"/>
      <w:r w:rsidRPr="00757550">
        <w:rPr>
          <w:rFonts w:ascii="Arial" w:eastAsia="Arial" w:hAnsi="Arial" w:cs="Arial"/>
        </w:rPr>
        <w:t>com</w:t>
      </w:r>
      <w:proofErr w:type="spellEnd"/>
      <w:r w:rsidRPr="00757550">
        <w:rPr>
          <w:rFonts w:ascii="Arial" w:eastAsia="Arial" w:hAnsi="Arial" w:cs="Arial"/>
        </w:rPr>
        <w:t xml:space="preserve"> a </w:t>
      </w:r>
      <w:proofErr w:type="spellStart"/>
      <w:r w:rsidRPr="00757550">
        <w:rPr>
          <w:rFonts w:ascii="Arial" w:eastAsia="Arial" w:hAnsi="Arial" w:cs="Arial"/>
        </w:rPr>
        <w:t>grup</w:t>
      </w:r>
      <w:proofErr w:type="spellEnd"/>
      <w:r w:rsidRPr="00757550">
        <w:rPr>
          <w:rFonts w:ascii="Arial" w:eastAsia="Arial" w:hAnsi="Arial" w:cs="Arial"/>
        </w:rPr>
        <w:t xml:space="preserve">: Eva, </w:t>
      </w:r>
      <w:proofErr w:type="spellStart"/>
      <w:r w:rsidRPr="00757550">
        <w:rPr>
          <w:rFonts w:ascii="Arial" w:eastAsia="Arial" w:hAnsi="Arial" w:cs="Arial"/>
        </w:rPr>
        <w:t>realitzarà</w:t>
      </w:r>
      <w:proofErr w:type="spellEnd"/>
      <w:r w:rsidRPr="00757550">
        <w:rPr>
          <w:rFonts w:ascii="Arial" w:eastAsia="Arial" w:hAnsi="Arial" w:cs="Arial"/>
        </w:rPr>
        <w:t xml:space="preserve"> un </w:t>
      </w:r>
      <w:proofErr w:type="spellStart"/>
      <w:r w:rsidRPr="00757550">
        <w:rPr>
          <w:rFonts w:ascii="Arial" w:eastAsia="Arial" w:hAnsi="Arial" w:cs="Arial"/>
        </w:rPr>
        <w:t>treball</w:t>
      </w:r>
      <w:proofErr w:type="spellEnd"/>
      <w:r w:rsidRPr="00757550">
        <w:rPr>
          <w:rFonts w:ascii="Arial" w:eastAsia="Arial" w:hAnsi="Arial" w:cs="Arial"/>
        </w:rPr>
        <w:t xml:space="preserve"> “</w:t>
      </w:r>
      <w:proofErr w:type="spellStart"/>
      <w:r w:rsidRPr="00757550">
        <w:rPr>
          <w:rFonts w:ascii="Arial" w:eastAsia="Arial" w:hAnsi="Arial" w:cs="Arial"/>
        </w:rPr>
        <w:t>actualitza’t</w:t>
      </w:r>
      <w:proofErr w:type="spellEnd"/>
      <w:r w:rsidRPr="00757550">
        <w:rPr>
          <w:rFonts w:ascii="Arial" w:eastAsia="Arial" w:hAnsi="Arial" w:cs="Arial"/>
        </w:rPr>
        <w:t xml:space="preserve">” </w:t>
      </w:r>
      <w:proofErr w:type="spellStart"/>
      <w:r w:rsidRPr="00757550">
        <w:rPr>
          <w:rFonts w:ascii="Arial" w:eastAsia="Arial" w:hAnsi="Arial" w:cs="Arial"/>
        </w:rPr>
        <w:t>però</w:t>
      </w:r>
      <w:proofErr w:type="spellEnd"/>
      <w:r w:rsidRPr="00757550">
        <w:rPr>
          <w:rFonts w:ascii="Arial" w:eastAsia="Arial" w:hAnsi="Arial" w:cs="Arial"/>
        </w:rPr>
        <w:t xml:space="preserve"> no </w:t>
      </w:r>
      <w:proofErr w:type="spellStart"/>
      <w:r w:rsidRPr="00757550">
        <w:rPr>
          <w:rFonts w:ascii="Arial" w:eastAsia="Arial" w:hAnsi="Arial" w:cs="Arial"/>
        </w:rPr>
        <w:t>comunicarà</w:t>
      </w:r>
      <w:proofErr w:type="spellEnd"/>
      <w:r w:rsidRPr="00757550">
        <w:rPr>
          <w:rFonts w:ascii="Arial" w:eastAsia="Arial" w:hAnsi="Arial" w:cs="Arial"/>
        </w:rPr>
        <w:t xml:space="preserve">. Jordi confirma </w:t>
      </w:r>
      <w:proofErr w:type="spellStart"/>
      <w:r w:rsidRPr="00757550">
        <w:rPr>
          <w:rFonts w:ascii="Arial" w:eastAsia="Arial" w:hAnsi="Arial" w:cs="Arial"/>
        </w:rPr>
        <w:t>treball</w:t>
      </w:r>
      <w:proofErr w:type="spellEnd"/>
      <w:r w:rsidRPr="00757550">
        <w:rPr>
          <w:rFonts w:ascii="Arial" w:eastAsia="Arial" w:hAnsi="Arial" w:cs="Arial"/>
        </w:rPr>
        <w:t xml:space="preserve">, </w:t>
      </w:r>
      <w:proofErr w:type="spellStart"/>
      <w:r w:rsidRPr="00757550">
        <w:rPr>
          <w:rFonts w:ascii="Arial" w:eastAsia="Arial" w:hAnsi="Arial" w:cs="Arial"/>
        </w:rPr>
        <w:t>assistència</w:t>
      </w:r>
      <w:proofErr w:type="spellEnd"/>
      <w:r w:rsidRPr="00757550">
        <w:rPr>
          <w:rFonts w:ascii="Arial" w:eastAsia="Arial" w:hAnsi="Arial" w:cs="Arial"/>
        </w:rPr>
        <w:t xml:space="preserve"> i ponencia. </w:t>
      </w:r>
      <w:proofErr w:type="spellStart"/>
      <w:r w:rsidRPr="00757550">
        <w:rPr>
          <w:rFonts w:ascii="Arial" w:eastAsia="Arial" w:hAnsi="Arial" w:cs="Arial"/>
        </w:rPr>
        <w:t>Ferran</w:t>
      </w:r>
      <w:proofErr w:type="spellEnd"/>
      <w:r w:rsidRPr="00757550">
        <w:rPr>
          <w:rFonts w:ascii="Arial" w:eastAsia="Arial" w:hAnsi="Arial" w:cs="Arial"/>
        </w:rPr>
        <w:t xml:space="preserve"> (memoria avis), José Luís (</w:t>
      </w:r>
      <w:proofErr w:type="spellStart"/>
      <w:r w:rsidRPr="00757550">
        <w:rPr>
          <w:rFonts w:ascii="Arial" w:eastAsia="Arial" w:hAnsi="Arial" w:cs="Arial"/>
        </w:rPr>
        <w:t>geolocalització</w:t>
      </w:r>
      <w:proofErr w:type="spellEnd"/>
      <w:r w:rsidRPr="00757550">
        <w:rPr>
          <w:rFonts w:ascii="Arial" w:eastAsia="Arial" w:hAnsi="Arial" w:cs="Arial"/>
        </w:rPr>
        <w:t xml:space="preserve">), </w:t>
      </w:r>
      <w:proofErr w:type="spellStart"/>
      <w:r w:rsidRPr="00757550">
        <w:rPr>
          <w:rFonts w:ascii="Arial" w:eastAsia="Arial" w:hAnsi="Arial" w:cs="Arial"/>
        </w:rPr>
        <w:t>Susanna</w:t>
      </w:r>
      <w:proofErr w:type="spellEnd"/>
      <w:r w:rsidRPr="00757550">
        <w:rPr>
          <w:rFonts w:ascii="Arial" w:eastAsia="Arial" w:hAnsi="Arial" w:cs="Arial"/>
        </w:rPr>
        <w:t xml:space="preserve"> (</w:t>
      </w:r>
      <w:proofErr w:type="spellStart"/>
      <w:r w:rsidRPr="00757550">
        <w:rPr>
          <w:rFonts w:ascii="Arial" w:eastAsia="Arial" w:hAnsi="Arial" w:cs="Arial"/>
        </w:rPr>
        <w:t>castells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medievals</w:t>
      </w:r>
      <w:proofErr w:type="spellEnd"/>
      <w:r w:rsidRPr="00757550">
        <w:rPr>
          <w:rFonts w:ascii="Arial" w:eastAsia="Arial" w:hAnsi="Arial" w:cs="Arial"/>
        </w:rPr>
        <w:t xml:space="preserve">), </w:t>
      </w:r>
      <w:proofErr w:type="spellStart"/>
      <w:r w:rsidRPr="00757550">
        <w:rPr>
          <w:rFonts w:ascii="Arial" w:eastAsia="Arial" w:hAnsi="Arial" w:cs="Arial"/>
        </w:rPr>
        <w:t>Glòria</w:t>
      </w:r>
      <w:proofErr w:type="spellEnd"/>
      <w:r w:rsidRPr="00757550">
        <w:rPr>
          <w:rFonts w:ascii="Arial" w:eastAsia="Arial" w:hAnsi="Arial" w:cs="Arial"/>
        </w:rPr>
        <w:t xml:space="preserve"> (</w:t>
      </w:r>
      <w:proofErr w:type="spellStart"/>
      <w:r w:rsidRPr="00757550">
        <w:rPr>
          <w:rFonts w:ascii="Arial" w:eastAsia="Arial" w:hAnsi="Arial" w:cs="Arial"/>
        </w:rPr>
        <w:t>geobiografies</w:t>
      </w:r>
      <w:proofErr w:type="spellEnd"/>
      <w:r w:rsidRPr="00757550">
        <w:rPr>
          <w:rFonts w:ascii="Arial" w:eastAsia="Arial" w:hAnsi="Arial" w:cs="Arial"/>
        </w:rPr>
        <w:t>), Josep (</w:t>
      </w:r>
      <w:proofErr w:type="spellStart"/>
      <w:r w:rsidRPr="00757550">
        <w:rPr>
          <w:rFonts w:ascii="Arial" w:eastAsia="Arial" w:hAnsi="Arial" w:cs="Arial"/>
        </w:rPr>
        <w:t>geolocalització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municipis</w:t>
      </w:r>
      <w:proofErr w:type="spellEnd"/>
      <w:r w:rsidRPr="00757550">
        <w:rPr>
          <w:rFonts w:ascii="Arial" w:eastAsia="Arial" w:hAnsi="Arial" w:cs="Arial"/>
        </w:rPr>
        <w:t xml:space="preserve"> </w:t>
      </w:r>
      <w:proofErr w:type="spellStart"/>
      <w:r w:rsidRPr="00757550">
        <w:rPr>
          <w:rFonts w:ascii="Arial" w:eastAsia="Arial" w:hAnsi="Arial" w:cs="Arial"/>
        </w:rPr>
        <w:t>Vallès</w:t>
      </w:r>
      <w:proofErr w:type="spellEnd"/>
      <w:r w:rsidRPr="00757550">
        <w:rPr>
          <w:rFonts w:ascii="Arial" w:eastAsia="Arial" w:hAnsi="Arial" w:cs="Arial"/>
        </w:rPr>
        <w:t xml:space="preserve"> Oriental), Santi (El </w:t>
      </w:r>
      <w:proofErr w:type="spellStart"/>
      <w:r w:rsidRPr="00757550">
        <w:rPr>
          <w:rFonts w:ascii="Arial" w:eastAsia="Arial" w:hAnsi="Arial" w:cs="Arial"/>
        </w:rPr>
        <w:t>treball</w:t>
      </w:r>
      <w:proofErr w:type="spellEnd"/>
      <w:r w:rsidRPr="00757550">
        <w:rPr>
          <w:rFonts w:ascii="Arial" w:eastAsia="Arial" w:hAnsi="Arial" w:cs="Arial"/>
        </w:rPr>
        <w:t xml:space="preserve"> de la memoria histórica, 70è </w:t>
      </w:r>
      <w:proofErr w:type="spellStart"/>
      <w:r w:rsidRPr="00757550">
        <w:rPr>
          <w:rFonts w:ascii="Arial" w:eastAsia="Arial" w:hAnsi="Arial" w:cs="Arial"/>
        </w:rPr>
        <w:t>aniversari</w:t>
      </w:r>
      <w:proofErr w:type="spellEnd"/>
      <w:r w:rsidRPr="00757550">
        <w:rPr>
          <w:rFonts w:ascii="Arial" w:eastAsia="Arial" w:hAnsi="Arial" w:cs="Arial"/>
        </w:rPr>
        <w:t>).</w:t>
      </w:r>
    </w:p>
    <w:p w:rsidR="00E54270" w:rsidRDefault="00E54270" w:rsidP="00E54270">
      <w:pPr>
        <w:pStyle w:val="Normal1"/>
        <w:contextualSpacing w:val="0"/>
        <w:jc w:val="both"/>
      </w:pPr>
    </w:p>
    <w:p w:rsidR="00E54270" w:rsidRDefault="00B66A7F" w:rsidP="00E54270">
      <w:pPr>
        <w:pStyle w:val="Normal1"/>
        <w:contextualSpacing w:val="0"/>
      </w:pPr>
      <w:proofErr w:type="spellStart"/>
      <w:r>
        <w:rPr>
          <w:rFonts w:ascii="Arial" w:eastAsia="Arial" w:hAnsi="Arial" w:cs="Arial"/>
          <w:b/>
          <w:u w:val="single"/>
        </w:rPr>
        <w:t>Acords</w:t>
      </w:r>
      <w:proofErr w:type="spellEnd"/>
    </w:p>
    <w:p w:rsidR="00E54270" w:rsidRDefault="00E54270" w:rsidP="00E54270">
      <w:pPr>
        <w:pStyle w:val="Normal1"/>
        <w:contextualSpacing w:val="0"/>
      </w:pPr>
    </w:p>
    <w:p w:rsidR="00E54270" w:rsidRPr="00E54270" w:rsidRDefault="00E54270" w:rsidP="00E54270">
      <w:pPr>
        <w:pStyle w:val="Normal1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E54270">
        <w:rPr>
          <w:rFonts w:ascii="Arial" w:hAnsi="Arial" w:cs="Arial"/>
        </w:rPr>
        <w:t xml:space="preserve">Es confirma la participación a les </w:t>
      </w:r>
      <w:proofErr w:type="spellStart"/>
      <w:r w:rsidRPr="00E54270">
        <w:rPr>
          <w:rFonts w:ascii="Arial" w:hAnsi="Arial" w:cs="Arial"/>
        </w:rPr>
        <w:t>jornades</w:t>
      </w:r>
      <w:proofErr w:type="spellEnd"/>
      <w:r w:rsidRPr="00E54270">
        <w:rPr>
          <w:rFonts w:ascii="Arial" w:hAnsi="Arial" w:cs="Arial"/>
        </w:rPr>
        <w:t xml:space="preserve"> del Miquel, Santi, </w:t>
      </w:r>
      <w:proofErr w:type="spellStart"/>
      <w:r w:rsidRPr="00E54270">
        <w:rPr>
          <w:rFonts w:ascii="Arial" w:hAnsi="Arial" w:cs="Arial"/>
        </w:rPr>
        <w:t>Glòria</w:t>
      </w:r>
      <w:proofErr w:type="spellEnd"/>
      <w:r w:rsidRPr="00E54270">
        <w:rPr>
          <w:rFonts w:ascii="Arial" w:hAnsi="Arial" w:cs="Arial"/>
        </w:rPr>
        <w:t xml:space="preserve">, Josep, </w:t>
      </w:r>
      <w:proofErr w:type="spellStart"/>
      <w:r w:rsidRPr="00E54270">
        <w:rPr>
          <w:rFonts w:ascii="Arial" w:hAnsi="Arial" w:cs="Arial"/>
        </w:rPr>
        <w:t>Susanna</w:t>
      </w:r>
      <w:proofErr w:type="spellEnd"/>
      <w:r w:rsidRPr="00E54270">
        <w:rPr>
          <w:rFonts w:ascii="Arial" w:hAnsi="Arial" w:cs="Arial"/>
        </w:rPr>
        <w:t xml:space="preserve">, José Luís i </w:t>
      </w:r>
      <w:proofErr w:type="spellStart"/>
      <w:r w:rsidRPr="00E54270">
        <w:rPr>
          <w:rFonts w:ascii="Arial" w:hAnsi="Arial" w:cs="Arial"/>
        </w:rPr>
        <w:t>l’assistència</w:t>
      </w:r>
      <w:proofErr w:type="spellEnd"/>
      <w:r w:rsidRPr="00E54270">
        <w:rPr>
          <w:rFonts w:ascii="Arial" w:hAnsi="Arial" w:cs="Arial"/>
        </w:rPr>
        <w:t xml:space="preserve"> </w:t>
      </w:r>
      <w:proofErr w:type="spellStart"/>
      <w:r w:rsidRPr="00E54270">
        <w:rPr>
          <w:rFonts w:ascii="Arial" w:hAnsi="Arial" w:cs="Arial"/>
        </w:rPr>
        <w:t>però</w:t>
      </w:r>
      <w:proofErr w:type="spellEnd"/>
      <w:r w:rsidRPr="00E54270">
        <w:rPr>
          <w:rFonts w:ascii="Arial" w:hAnsi="Arial" w:cs="Arial"/>
        </w:rPr>
        <w:t xml:space="preserve"> no comunicación de </w:t>
      </w:r>
      <w:proofErr w:type="spellStart"/>
      <w:r w:rsidRPr="00E54270">
        <w:rPr>
          <w:rFonts w:ascii="Arial" w:hAnsi="Arial" w:cs="Arial"/>
        </w:rPr>
        <w:t>l’Eva</w:t>
      </w:r>
      <w:proofErr w:type="spellEnd"/>
      <w:r w:rsidRPr="00E54270">
        <w:rPr>
          <w:rFonts w:ascii="Arial" w:hAnsi="Arial" w:cs="Arial"/>
        </w:rPr>
        <w:t xml:space="preserve"> i </w:t>
      </w:r>
      <w:proofErr w:type="spellStart"/>
      <w:r w:rsidRPr="00E54270">
        <w:rPr>
          <w:rFonts w:ascii="Arial" w:hAnsi="Arial" w:cs="Arial"/>
        </w:rPr>
        <w:t>l’Àngels</w:t>
      </w:r>
      <w:proofErr w:type="spellEnd"/>
      <w:r w:rsidRPr="00E54270">
        <w:rPr>
          <w:rFonts w:ascii="Arial" w:hAnsi="Arial" w:cs="Arial"/>
        </w:rPr>
        <w:t>.</w:t>
      </w:r>
    </w:p>
    <w:p w:rsidR="00E54270" w:rsidRPr="00E54270" w:rsidRDefault="00E54270" w:rsidP="00E54270">
      <w:pPr>
        <w:pStyle w:val="Normal1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E54270">
        <w:rPr>
          <w:rFonts w:ascii="Arial" w:hAnsi="Arial" w:cs="Arial"/>
        </w:rPr>
        <w:t xml:space="preserve">Es </w:t>
      </w:r>
      <w:proofErr w:type="spellStart"/>
      <w:r w:rsidRPr="00E54270">
        <w:rPr>
          <w:rFonts w:ascii="Arial" w:hAnsi="Arial" w:cs="Arial"/>
        </w:rPr>
        <w:t>deixa</w:t>
      </w:r>
      <w:proofErr w:type="spellEnd"/>
      <w:r w:rsidRPr="00E54270">
        <w:rPr>
          <w:rFonts w:ascii="Arial" w:hAnsi="Arial" w:cs="Arial"/>
        </w:rPr>
        <w:t xml:space="preserve"> per a la </w:t>
      </w:r>
      <w:proofErr w:type="spellStart"/>
      <w:r w:rsidRPr="00E54270">
        <w:rPr>
          <w:rFonts w:ascii="Arial" w:hAnsi="Arial" w:cs="Arial"/>
        </w:rPr>
        <w:t>propera</w:t>
      </w:r>
      <w:proofErr w:type="spellEnd"/>
      <w:r w:rsidRPr="00E54270">
        <w:rPr>
          <w:rFonts w:ascii="Arial" w:hAnsi="Arial" w:cs="Arial"/>
        </w:rPr>
        <w:t xml:space="preserve"> </w:t>
      </w:r>
      <w:proofErr w:type="spellStart"/>
      <w:r w:rsidRPr="00E54270">
        <w:rPr>
          <w:rFonts w:ascii="Arial" w:hAnsi="Arial" w:cs="Arial"/>
        </w:rPr>
        <w:t>sessió</w:t>
      </w:r>
      <w:proofErr w:type="spellEnd"/>
      <w:r w:rsidRPr="00E54270">
        <w:rPr>
          <w:rFonts w:ascii="Arial" w:hAnsi="Arial" w:cs="Arial"/>
        </w:rPr>
        <w:t xml:space="preserve"> (</w:t>
      </w:r>
      <w:proofErr w:type="spellStart"/>
      <w:r w:rsidRPr="00E54270">
        <w:rPr>
          <w:rFonts w:ascii="Arial" w:hAnsi="Arial" w:cs="Arial"/>
        </w:rPr>
        <w:t>maig</w:t>
      </w:r>
      <w:proofErr w:type="spellEnd"/>
      <w:r w:rsidRPr="00E54270">
        <w:rPr>
          <w:rFonts w:ascii="Arial" w:hAnsi="Arial" w:cs="Arial"/>
        </w:rPr>
        <w:t xml:space="preserve">) </w:t>
      </w:r>
      <w:proofErr w:type="spellStart"/>
      <w:r w:rsidRPr="00E54270">
        <w:rPr>
          <w:rFonts w:ascii="Arial" w:hAnsi="Arial" w:cs="Arial"/>
        </w:rPr>
        <w:t>l’explicació</w:t>
      </w:r>
      <w:proofErr w:type="spellEnd"/>
      <w:r w:rsidRPr="00E54270">
        <w:rPr>
          <w:rFonts w:ascii="Arial" w:hAnsi="Arial" w:cs="Arial"/>
        </w:rPr>
        <w:t xml:space="preserve"> final </w:t>
      </w:r>
      <w:proofErr w:type="spellStart"/>
      <w:r w:rsidRPr="00E54270">
        <w:rPr>
          <w:rFonts w:ascii="Arial" w:hAnsi="Arial" w:cs="Arial"/>
        </w:rPr>
        <w:t>dels</w:t>
      </w:r>
      <w:proofErr w:type="spellEnd"/>
      <w:r w:rsidRPr="00E54270">
        <w:rPr>
          <w:rFonts w:ascii="Arial" w:hAnsi="Arial" w:cs="Arial"/>
        </w:rPr>
        <w:t xml:space="preserve"> </w:t>
      </w:r>
      <w:proofErr w:type="spellStart"/>
      <w:r w:rsidRPr="00E54270">
        <w:rPr>
          <w:rFonts w:ascii="Arial" w:hAnsi="Arial" w:cs="Arial"/>
        </w:rPr>
        <w:t>projectes</w:t>
      </w:r>
      <w:proofErr w:type="spellEnd"/>
      <w:r w:rsidRPr="00E54270">
        <w:rPr>
          <w:rFonts w:ascii="Arial" w:hAnsi="Arial" w:cs="Arial"/>
        </w:rPr>
        <w:t>.</w:t>
      </w:r>
    </w:p>
    <w:p w:rsidR="009A6F47" w:rsidRPr="00E54270" w:rsidRDefault="00B66A7F" w:rsidP="00E54270">
      <w:pPr>
        <w:pStyle w:val="Normal1"/>
        <w:numPr>
          <w:ilvl w:val="0"/>
          <w:numId w:val="7"/>
        </w:numPr>
        <w:contextualSpacing w:val="0"/>
        <w:rPr>
          <w:rFonts w:ascii="Arial" w:hAnsi="Arial" w:cs="Arial"/>
        </w:rPr>
      </w:pPr>
      <w:proofErr w:type="spellStart"/>
      <w:r w:rsidRPr="00E54270">
        <w:rPr>
          <w:rFonts w:ascii="Arial" w:eastAsia="Arial" w:hAnsi="Arial" w:cs="Arial"/>
        </w:rPr>
        <w:t>Propera</w:t>
      </w:r>
      <w:proofErr w:type="spellEnd"/>
      <w:r w:rsidRPr="00E54270">
        <w:rPr>
          <w:rFonts w:ascii="Arial" w:eastAsia="Arial" w:hAnsi="Arial" w:cs="Arial"/>
        </w:rPr>
        <w:t xml:space="preserve"> </w:t>
      </w:r>
      <w:proofErr w:type="spellStart"/>
      <w:r w:rsidRPr="00E54270">
        <w:rPr>
          <w:rFonts w:ascii="Arial" w:eastAsia="Arial" w:hAnsi="Arial" w:cs="Arial"/>
        </w:rPr>
        <w:t>sessió</w:t>
      </w:r>
      <w:proofErr w:type="spellEnd"/>
      <w:r w:rsidRPr="00E54270">
        <w:rPr>
          <w:rFonts w:ascii="Arial" w:eastAsia="Arial" w:hAnsi="Arial" w:cs="Arial"/>
        </w:rPr>
        <w:t xml:space="preserve"> el</w:t>
      </w:r>
      <w:r w:rsidR="00D37434" w:rsidRPr="00E54270">
        <w:rPr>
          <w:rFonts w:ascii="Arial" w:eastAsia="Arial" w:hAnsi="Arial" w:cs="Arial"/>
        </w:rPr>
        <w:t xml:space="preserve"> </w:t>
      </w:r>
      <w:r w:rsidR="00E54270">
        <w:rPr>
          <w:rFonts w:ascii="Arial" w:eastAsia="Arial" w:hAnsi="Arial" w:cs="Arial"/>
        </w:rPr>
        <w:t xml:space="preserve">18 o 25 de </w:t>
      </w:r>
      <w:proofErr w:type="spellStart"/>
      <w:r w:rsidR="00E54270">
        <w:rPr>
          <w:rFonts w:ascii="Arial" w:eastAsia="Arial" w:hAnsi="Arial" w:cs="Arial"/>
        </w:rPr>
        <w:t>maig</w:t>
      </w:r>
      <w:proofErr w:type="spellEnd"/>
      <w:r w:rsidR="0006326D" w:rsidRPr="00E54270">
        <w:rPr>
          <w:rFonts w:ascii="Arial" w:eastAsia="Arial" w:hAnsi="Arial" w:cs="Arial"/>
        </w:rPr>
        <w:t xml:space="preserve"> de 2015</w:t>
      </w:r>
      <w:r w:rsidRPr="00E54270">
        <w:rPr>
          <w:rFonts w:ascii="Arial" w:eastAsia="Arial" w:hAnsi="Arial" w:cs="Arial"/>
        </w:rPr>
        <w:t xml:space="preserve">. </w:t>
      </w:r>
    </w:p>
    <w:p w:rsidR="009A6F47" w:rsidRDefault="009A6F47">
      <w:pPr>
        <w:pStyle w:val="Normal1"/>
        <w:contextualSpacing w:val="0"/>
        <w:jc w:val="both"/>
      </w:pPr>
    </w:p>
    <w:p w:rsidR="009A6F47" w:rsidRDefault="009A6F47">
      <w:pPr>
        <w:pStyle w:val="Normal1"/>
        <w:contextualSpacing w:val="0"/>
        <w:jc w:val="both"/>
      </w:pPr>
    </w:p>
    <w:p w:rsidR="009A6F47" w:rsidRDefault="009A6F47">
      <w:pPr>
        <w:pStyle w:val="Normal1"/>
        <w:contextualSpacing w:val="0"/>
        <w:jc w:val="both"/>
      </w:pPr>
    </w:p>
    <w:p w:rsidR="009A6F47" w:rsidRDefault="00E54270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</w:rPr>
        <w:t>Granollers</w:t>
      </w:r>
      <w:proofErr w:type="spellEnd"/>
      <w:r>
        <w:rPr>
          <w:rFonts w:ascii="Arial" w:eastAsia="Arial" w:hAnsi="Arial" w:cs="Arial"/>
        </w:rPr>
        <w:t xml:space="preserve">, 27 </w:t>
      </w:r>
      <w:proofErr w:type="spellStart"/>
      <w:r>
        <w:rPr>
          <w:rFonts w:ascii="Arial" w:eastAsia="Arial" w:hAnsi="Arial" w:cs="Arial"/>
        </w:rPr>
        <w:t>d’abril</w:t>
      </w:r>
      <w:proofErr w:type="spellEnd"/>
      <w:r>
        <w:rPr>
          <w:rFonts w:ascii="Arial" w:eastAsia="Arial" w:hAnsi="Arial" w:cs="Arial"/>
        </w:rPr>
        <w:t xml:space="preserve"> </w:t>
      </w:r>
      <w:r w:rsidR="00B66A7F">
        <w:rPr>
          <w:rFonts w:ascii="Arial" w:eastAsia="Arial" w:hAnsi="Arial" w:cs="Arial"/>
        </w:rPr>
        <w:t>de 2015</w:t>
      </w:r>
    </w:p>
    <w:sectPr w:rsidR="009A6F47" w:rsidSect="009A6F4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418F"/>
    <w:multiLevelType w:val="hybridMultilevel"/>
    <w:tmpl w:val="0CB49702"/>
    <w:lvl w:ilvl="0" w:tplc="6FDCC4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B6143"/>
    <w:multiLevelType w:val="hybridMultilevel"/>
    <w:tmpl w:val="B92ECC5C"/>
    <w:lvl w:ilvl="0" w:tplc="4344D26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05BBA"/>
    <w:multiLevelType w:val="hybridMultilevel"/>
    <w:tmpl w:val="F5D2093E"/>
    <w:lvl w:ilvl="0" w:tplc="73B2D04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81102"/>
    <w:multiLevelType w:val="multilevel"/>
    <w:tmpl w:val="7D7C5A98"/>
    <w:lvl w:ilvl="0">
      <w:start w:val="1"/>
      <w:numFmt w:val="bullet"/>
      <w:lvlText w:val="•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4">
    <w:nsid w:val="4DFE5578"/>
    <w:multiLevelType w:val="multilevel"/>
    <w:tmpl w:val="302EA9F4"/>
    <w:lvl w:ilvl="0">
      <w:start w:val="1"/>
      <w:numFmt w:val="bullet"/>
      <w:lvlText w:val="•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5">
    <w:nsid w:val="5A1D4A9F"/>
    <w:multiLevelType w:val="multilevel"/>
    <w:tmpl w:val="7C2E8C4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6">
    <w:nsid w:val="6B0A2E28"/>
    <w:multiLevelType w:val="multilevel"/>
    <w:tmpl w:val="C2C6D066"/>
    <w:lvl w:ilvl="0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840"/>
      </w:pPr>
      <w:rPr>
        <w:u w:val="none"/>
      </w:rPr>
    </w:lvl>
  </w:abstractNum>
  <w:abstractNum w:abstractNumId="7">
    <w:nsid w:val="6D7444B0"/>
    <w:multiLevelType w:val="hybridMultilevel"/>
    <w:tmpl w:val="AC18C1BE"/>
    <w:lvl w:ilvl="0" w:tplc="D79617C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  <w:u w:val="singl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45135"/>
    <w:multiLevelType w:val="hybridMultilevel"/>
    <w:tmpl w:val="D81C402A"/>
    <w:lvl w:ilvl="0" w:tplc="ADECA1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77F4F"/>
    <w:multiLevelType w:val="multilevel"/>
    <w:tmpl w:val="9E522DD4"/>
    <w:lvl w:ilvl="0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-"/>
      <w:lvlJc w:val="left"/>
      <w:pPr>
        <w:ind w:left="8640" w:firstLine="8280"/>
      </w:pPr>
      <w:rPr>
        <w:u w:val="none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oNotTrackMoves/>
  <w:defaultTabStop w:val="720"/>
  <w:hyphenationZone w:val="425"/>
  <w:characterSpacingControl w:val="doNotCompress"/>
  <w:compat/>
  <w:rsids>
    <w:rsidRoot w:val="009A6F47"/>
    <w:rsid w:val="00053D07"/>
    <w:rsid w:val="0006326D"/>
    <w:rsid w:val="005C1AA3"/>
    <w:rsid w:val="00757550"/>
    <w:rsid w:val="007B2036"/>
    <w:rsid w:val="009A6F47"/>
    <w:rsid w:val="009B10B6"/>
    <w:rsid w:val="00A019C5"/>
    <w:rsid w:val="00A766B4"/>
    <w:rsid w:val="00B66A7F"/>
    <w:rsid w:val="00BB6A8C"/>
    <w:rsid w:val="00CB0273"/>
    <w:rsid w:val="00D37434"/>
    <w:rsid w:val="00E00BB8"/>
    <w:rsid w:val="00E54270"/>
    <w:rsid w:val="00FB1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s-ES_tradnl" w:eastAsia="es-ES_tradnl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6B4"/>
  </w:style>
  <w:style w:type="paragraph" w:styleId="Ttulo1">
    <w:name w:val="heading 1"/>
    <w:basedOn w:val="Normal1"/>
    <w:next w:val="Normal1"/>
    <w:rsid w:val="009A6F47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Ttulo2">
    <w:name w:val="heading 2"/>
    <w:basedOn w:val="Normal1"/>
    <w:next w:val="Normal1"/>
    <w:rsid w:val="009A6F47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Ttulo3">
    <w:name w:val="heading 3"/>
    <w:basedOn w:val="Normal1"/>
    <w:next w:val="Normal1"/>
    <w:rsid w:val="009A6F47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tulo4">
    <w:name w:val="heading 4"/>
    <w:basedOn w:val="Normal1"/>
    <w:next w:val="Normal1"/>
    <w:rsid w:val="009A6F47"/>
    <w:pPr>
      <w:keepNext/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1"/>
    <w:next w:val="Normal1"/>
    <w:rsid w:val="009A6F47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1"/>
    <w:next w:val="Normal1"/>
    <w:rsid w:val="009A6F47"/>
    <w:pPr>
      <w:spacing w:before="240" w:after="60"/>
      <w:outlineLvl w:val="5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A6F47"/>
  </w:style>
  <w:style w:type="table" w:customStyle="1" w:styleId="TableNormal">
    <w:name w:val="Table Normal"/>
    <w:rsid w:val="009A6F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A6F47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tulo">
    <w:name w:val="Subtitle"/>
    <w:basedOn w:val="Normal1"/>
    <w:next w:val="Normal1"/>
    <w:rsid w:val="009A6F47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9A6F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37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s-ES_tradnl" w:eastAsia="es-ES_tradnl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1"/>
    <w:next w:val="Normal1"/>
    <w:rsid w:val="009A6F47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Ttol2">
    <w:name w:val="heading 2"/>
    <w:basedOn w:val="Normal1"/>
    <w:next w:val="Normal1"/>
    <w:rsid w:val="009A6F47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Ttol3">
    <w:name w:val="heading 3"/>
    <w:basedOn w:val="Normal1"/>
    <w:next w:val="Normal1"/>
    <w:rsid w:val="009A6F47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tol4">
    <w:name w:val="heading 4"/>
    <w:basedOn w:val="Normal1"/>
    <w:next w:val="Normal1"/>
    <w:rsid w:val="009A6F47"/>
    <w:pPr>
      <w:keepNext/>
      <w:spacing w:before="240" w:after="60"/>
      <w:outlineLvl w:val="3"/>
    </w:pPr>
    <w:rPr>
      <w:b/>
      <w:sz w:val="28"/>
    </w:rPr>
  </w:style>
  <w:style w:type="paragraph" w:styleId="Ttol5">
    <w:name w:val="heading 5"/>
    <w:basedOn w:val="Normal1"/>
    <w:next w:val="Normal1"/>
    <w:rsid w:val="009A6F47"/>
    <w:pPr>
      <w:spacing w:before="240" w:after="60"/>
      <w:outlineLvl w:val="4"/>
    </w:pPr>
    <w:rPr>
      <w:b/>
      <w:i/>
      <w:sz w:val="26"/>
    </w:rPr>
  </w:style>
  <w:style w:type="paragraph" w:styleId="Ttol6">
    <w:name w:val="heading 6"/>
    <w:basedOn w:val="Normal1"/>
    <w:next w:val="Normal1"/>
    <w:rsid w:val="009A6F47"/>
    <w:pPr>
      <w:spacing w:before="240" w:after="60"/>
      <w:outlineLvl w:val="5"/>
    </w:pPr>
    <w:rPr>
      <w:b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">
    <w:name w:val="Normal1"/>
    <w:rsid w:val="009A6F47"/>
  </w:style>
  <w:style w:type="table" w:customStyle="1" w:styleId="TableNormal">
    <w:name w:val="Table Normal"/>
    <w:rsid w:val="009A6F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1"/>
    <w:next w:val="Normal1"/>
    <w:rsid w:val="009A6F47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tol">
    <w:name w:val="Subtitle"/>
    <w:basedOn w:val="Normal1"/>
    <w:next w:val="Normal1"/>
    <w:rsid w:val="009A6F47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9A6F47"/>
    <w:tblPr>
      <w:tblStyleRowBandSize w:val="1"/>
      <w:tblStyleColBandSize w:val="1"/>
    </w:tblPr>
  </w:style>
  <w:style w:type="character" w:styleId="Enlla">
    <w:name w:val="Hyperlink"/>
    <w:basedOn w:val="Tipusdelletraperdefectedelpargraf"/>
    <w:uiPriority w:val="99"/>
    <w:unhideWhenUsed/>
    <w:rsid w:val="00D37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B268-E012-4DDE-8178-B197F776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ICSVO_1415_Quarta_Sessió__21-01-2015.docx</vt:lpstr>
      <vt:lpstr>ICSVO_1415_Quarta_Sessió__21-01-2015.docx</vt:lpstr>
    </vt:vector>
  </TitlesOfParts>
  <Company>Departament Ensenyament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ICSVO_1415_Quarta_Sessió__21-01-2015.docx</dc:title>
  <dc:creator>malbert</dc:creator>
  <cp:lastModifiedBy>Usuari</cp:lastModifiedBy>
  <cp:revision>2</cp:revision>
  <cp:lastPrinted>2015-02-23T14:27:00Z</cp:lastPrinted>
  <dcterms:created xsi:type="dcterms:W3CDTF">2015-07-08T05:03:00Z</dcterms:created>
  <dcterms:modified xsi:type="dcterms:W3CDTF">2015-07-08T05:03:00Z</dcterms:modified>
</cp:coreProperties>
</file>